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705" w:rsidRPr="007A0705" w:rsidRDefault="007A0705" w:rsidP="00730DCB">
      <w:pPr>
        <w:jc w:val="center"/>
        <w:rPr>
          <w:rFonts w:ascii="Times New Roman" w:hAnsi="Times New Roman"/>
          <w:sz w:val="24"/>
          <w:szCs w:val="24"/>
        </w:rPr>
      </w:pPr>
      <w:r w:rsidRPr="002B1BF7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bookmarkStart w:id="0" w:name="_GoBack"/>
      <w:bookmarkEnd w:id="0"/>
    </w:p>
    <w:p w:rsidR="007E3CE9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 w:rsidRPr="00433C4A">
        <w:rPr>
          <w:rFonts w:ascii="Times New Roman" w:hAnsi="Times New Roman"/>
          <w:b/>
          <w:sz w:val="28"/>
          <w:szCs w:val="28"/>
        </w:rPr>
        <w:t>Информация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33C4A">
        <w:rPr>
          <w:rFonts w:ascii="Times New Roman" w:hAnsi="Times New Roman"/>
          <w:b/>
          <w:sz w:val="28"/>
          <w:szCs w:val="28"/>
        </w:rPr>
        <w:t xml:space="preserve">о работе с обращениями граждан поступивших 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7E3CE9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 w:rsidRPr="00433C4A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Государственный комитет по ценам и тарифам Республики Крым </w:t>
      </w:r>
    </w:p>
    <w:p w:rsidR="007E3CE9" w:rsidRPr="00730DCB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7A0705" w:rsidRPr="007A0705">
        <w:rPr>
          <w:rFonts w:ascii="Times New Roman" w:hAnsi="Times New Roman"/>
          <w:b/>
          <w:sz w:val="28"/>
          <w:szCs w:val="28"/>
        </w:rPr>
        <w:t xml:space="preserve"> </w:t>
      </w:r>
      <w:r w:rsidR="00F95BB9">
        <w:rPr>
          <w:rFonts w:ascii="Times New Roman" w:hAnsi="Times New Roman"/>
          <w:b/>
          <w:sz w:val="28"/>
          <w:szCs w:val="28"/>
        </w:rPr>
        <w:t>сентябрь</w:t>
      </w:r>
      <w:r w:rsidR="007A0705">
        <w:rPr>
          <w:rFonts w:ascii="Times New Roman" w:hAnsi="Times New Roman"/>
          <w:b/>
          <w:sz w:val="28"/>
          <w:szCs w:val="28"/>
        </w:rPr>
        <w:t xml:space="preserve"> 2020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7A0705">
        <w:rPr>
          <w:rFonts w:ascii="Times New Roman" w:hAnsi="Times New Roman"/>
          <w:b/>
          <w:sz w:val="28"/>
          <w:szCs w:val="28"/>
        </w:rPr>
        <w:t xml:space="preserve">а в сравнении </w:t>
      </w:r>
      <w:r w:rsidR="00707413">
        <w:rPr>
          <w:rFonts w:ascii="Times New Roman" w:hAnsi="Times New Roman"/>
          <w:b/>
          <w:sz w:val="28"/>
          <w:szCs w:val="28"/>
        </w:rPr>
        <w:t>2019 годом</w:t>
      </w:r>
      <w:r w:rsidR="009F35AB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8"/>
        <w:gridCol w:w="2918"/>
        <w:gridCol w:w="2969"/>
        <w:gridCol w:w="3167"/>
      </w:tblGrid>
      <w:tr w:rsidR="005E2AF2" w:rsidRPr="00F800E2" w:rsidTr="005E2AF2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552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Запрашиваемая информация</w:t>
            </w:r>
          </w:p>
        </w:tc>
        <w:tc>
          <w:tcPr>
            <w:tcW w:w="3118" w:type="dxa"/>
          </w:tcPr>
          <w:p w:rsidR="005E2AF2" w:rsidRPr="005E2AF2" w:rsidRDefault="007A0705" w:rsidP="005E2A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E2AF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5E2AF2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3367" w:type="dxa"/>
          </w:tcPr>
          <w:p w:rsidR="005E2AF2" w:rsidRPr="00423987" w:rsidRDefault="00580D03" w:rsidP="005E2A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7A0705">
              <w:rPr>
                <w:rFonts w:ascii="Times New Roman" w:hAnsi="Times New Roman"/>
                <w:sz w:val="28"/>
                <w:szCs w:val="28"/>
              </w:rPr>
              <w:t>9</w:t>
            </w:r>
            <w:r w:rsidR="005E2AF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5E2AF2" w:rsidRPr="00F800E2" w:rsidTr="00D24A46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5E2AF2" w:rsidRPr="00F800E2" w:rsidRDefault="005E2AF2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Количество, поступивших обращений граждан </w:t>
            </w:r>
            <w:r w:rsidR="009F35AB">
              <w:rPr>
                <w:rFonts w:ascii="Times New Roman" w:hAnsi="Times New Roman"/>
                <w:sz w:val="28"/>
                <w:szCs w:val="28"/>
              </w:rPr>
              <w:t>письменных, устных, электронных.</w:t>
            </w:r>
          </w:p>
        </w:tc>
        <w:tc>
          <w:tcPr>
            <w:tcW w:w="3118" w:type="dxa"/>
          </w:tcPr>
          <w:p w:rsidR="005E2AF2" w:rsidRPr="009E128A" w:rsidRDefault="00580D03" w:rsidP="00A20051">
            <w:pPr>
              <w:spacing w:before="100" w:beforeAutospacing="1"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F95BB9"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="007A0705">
              <w:rPr>
                <w:rFonts w:ascii="Times New Roman" w:hAnsi="Times New Roman"/>
                <w:sz w:val="28"/>
                <w:szCs w:val="28"/>
              </w:rPr>
              <w:t xml:space="preserve"> 2020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 Поступило</w:t>
            </w:r>
            <w:r w:rsidR="0083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0051">
              <w:rPr>
                <w:rFonts w:ascii="Times New Roman" w:hAnsi="Times New Roman"/>
                <w:b/>
                <w:sz w:val="28"/>
                <w:szCs w:val="28"/>
              </w:rPr>
              <w:t xml:space="preserve">39 </w:t>
            </w:r>
            <w:r w:rsidR="00A97166">
              <w:rPr>
                <w:rFonts w:ascii="Times New Roman" w:hAnsi="Times New Roman"/>
                <w:sz w:val="28"/>
                <w:szCs w:val="28"/>
              </w:rPr>
              <w:t>обращений</w:t>
            </w:r>
            <w:r w:rsidR="00494289">
              <w:rPr>
                <w:rFonts w:ascii="Times New Roman" w:hAnsi="Times New Roman"/>
                <w:sz w:val="28"/>
                <w:szCs w:val="28"/>
              </w:rPr>
              <w:t>, письменных -</w:t>
            </w:r>
            <w:r w:rsidR="00F514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44CD" w:rsidRPr="007144CD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 устных</w:t>
            </w:r>
            <w:r w:rsidRPr="00EC4D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282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44CD" w:rsidRPr="007144CD">
              <w:rPr>
                <w:rFonts w:ascii="Times New Roman" w:hAnsi="Times New Roman"/>
                <w:sz w:val="28"/>
                <w:szCs w:val="28"/>
              </w:rPr>
              <w:t>11</w:t>
            </w:r>
            <w:r w:rsidR="00494289">
              <w:rPr>
                <w:rFonts w:ascii="Times New Roman" w:hAnsi="Times New Roman"/>
                <w:sz w:val="28"/>
                <w:szCs w:val="28"/>
              </w:rPr>
              <w:t xml:space="preserve"> и электронных </w:t>
            </w:r>
            <w:r w:rsidR="000A5AFC">
              <w:rPr>
                <w:rFonts w:ascii="Times New Roman" w:hAnsi="Times New Roman"/>
                <w:sz w:val="28"/>
                <w:szCs w:val="28"/>
              </w:rPr>
              <w:t>–</w:t>
            </w:r>
            <w:r w:rsidR="004942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44CD" w:rsidRPr="007144CD">
              <w:rPr>
                <w:rFonts w:ascii="Times New Roman" w:hAnsi="Times New Roman"/>
                <w:sz w:val="28"/>
                <w:szCs w:val="28"/>
              </w:rPr>
              <w:t>6</w:t>
            </w:r>
            <w:r w:rsidR="000A5A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обращений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580D03" w:rsidRPr="007A0705" w:rsidRDefault="00494289" w:rsidP="00494289">
            <w:pPr>
              <w:pStyle w:val="western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F95BB9"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="007A0705">
              <w:rPr>
                <w:rFonts w:ascii="Times New Roman" w:hAnsi="Times New Roman"/>
                <w:sz w:val="28"/>
                <w:szCs w:val="28"/>
              </w:rPr>
              <w:t xml:space="preserve"> 2019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 xml:space="preserve"> г. Поступило </w:t>
            </w:r>
            <w:r w:rsidR="007144CD" w:rsidRPr="007144CD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  <w:r w:rsidR="00A97166" w:rsidRPr="00A9716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97166">
              <w:rPr>
                <w:rFonts w:ascii="Times New Roman" w:hAnsi="Times New Roman"/>
                <w:sz w:val="28"/>
                <w:szCs w:val="28"/>
              </w:rPr>
              <w:t>обращений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, письменных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7144CD">
              <w:rPr>
                <w:rFonts w:ascii="Times New Roman" w:hAnsi="Times New Roman"/>
                <w:sz w:val="28"/>
                <w:szCs w:val="28"/>
              </w:rPr>
              <w:t xml:space="preserve"> 29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, устных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7144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и  электронных </w:t>
            </w:r>
            <w:r w:rsidR="00825463">
              <w:rPr>
                <w:rFonts w:ascii="Times New Roman" w:hAnsi="Times New Roman"/>
                <w:sz w:val="28"/>
                <w:szCs w:val="28"/>
              </w:rPr>
              <w:t>–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44CD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обращений.</w:t>
            </w:r>
          </w:p>
          <w:p w:rsidR="00580D03" w:rsidRPr="00580D03" w:rsidRDefault="00580D03" w:rsidP="004426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2AF2" w:rsidRPr="00F800E2" w:rsidTr="00D24A46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:rsidR="005E2AF2" w:rsidRPr="00F800E2" w:rsidRDefault="005E2AF2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Насколько уменьшилось (увеличилось) количество обращений граждан? </w:t>
            </w:r>
          </w:p>
        </w:tc>
        <w:tc>
          <w:tcPr>
            <w:tcW w:w="3118" w:type="dxa"/>
            <w:tcBorders>
              <w:right w:val="nil"/>
            </w:tcBorders>
          </w:tcPr>
          <w:p w:rsidR="005E2AF2" w:rsidRPr="00F800E2" w:rsidRDefault="00A97166" w:rsidP="00A971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сравнению с 2019</w:t>
            </w:r>
            <w:r w:rsidR="005E2AF2">
              <w:rPr>
                <w:rFonts w:ascii="Times New Roman" w:hAnsi="Times New Roman"/>
                <w:sz w:val="28"/>
                <w:szCs w:val="28"/>
              </w:rPr>
              <w:t xml:space="preserve"> обра</w:t>
            </w:r>
            <w:r w:rsidR="007A0705">
              <w:rPr>
                <w:rFonts w:ascii="Times New Roman" w:hAnsi="Times New Roman"/>
                <w:sz w:val="28"/>
                <w:szCs w:val="28"/>
              </w:rPr>
              <w:t xml:space="preserve">щений граждан </w:t>
            </w:r>
            <w:r w:rsidR="005E2AF2">
              <w:rPr>
                <w:rFonts w:ascii="Times New Roman" w:hAnsi="Times New Roman"/>
                <w:sz w:val="28"/>
                <w:szCs w:val="28"/>
              </w:rPr>
              <w:t xml:space="preserve">году </w:t>
            </w:r>
            <w:r w:rsidR="00467531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меньшилось</w:t>
            </w:r>
            <w:r w:rsidR="005E2AF2">
              <w:rPr>
                <w:rFonts w:ascii="Times New Roman" w:hAnsi="Times New Roman"/>
                <w:sz w:val="28"/>
                <w:szCs w:val="28"/>
              </w:rPr>
              <w:t xml:space="preserve">  на  </w:t>
            </w:r>
          </w:p>
        </w:tc>
        <w:tc>
          <w:tcPr>
            <w:tcW w:w="3367" w:type="dxa"/>
            <w:tcBorders>
              <w:left w:val="nil"/>
            </w:tcBorders>
          </w:tcPr>
          <w:p w:rsidR="005E2AF2" w:rsidRDefault="00D24A46" w:rsidP="004942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годом количество </w:t>
            </w:r>
          </w:p>
          <w:p w:rsidR="00D24A46" w:rsidRDefault="00A97166" w:rsidP="004942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поступивших в 2020</w:t>
            </w:r>
            <w:r w:rsidR="00D24A4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24A46" w:rsidRPr="00D24A46" w:rsidRDefault="007144CD" w:rsidP="00D24A4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83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5AFC">
              <w:rPr>
                <w:rFonts w:ascii="Times New Roman" w:hAnsi="Times New Roman"/>
                <w:sz w:val="28"/>
                <w:szCs w:val="28"/>
              </w:rPr>
              <w:t>обращений</w:t>
            </w:r>
            <w:r w:rsidR="00D24A4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E2AF2" w:rsidRPr="00F800E2" w:rsidTr="00FA6FB3">
        <w:trPr>
          <w:trHeight w:val="2312"/>
        </w:trPr>
        <w:tc>
          <w:tcPr>
            <w:tcW w:w="675" w:type="dxa"/>
          </w:tcPr>
          <w:p w:rsidR="005E2AF2" w:rsidRPr="009F35AB" w:rsidRDefault="005E2AF2" w:rsidP="009F3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52" w:type="dxa"/>
          </w:tcPr>
          <w:p w:rsidR="005E2AF2" w:rsidRPr="009F35AB" w:rsidRDefault="00D24A46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обращений граждан. Насколько уменьшилось, увеличилось количество повторных обращений граждан. Причины повторных обращений (принятые меры по их решению).</w:t>
            </w:r>
          </w:p>
        </w:tc>
        <w:tc>
          <w:tcPr>
            <w:tcW w:w="3118" w:type="dxa"/>
          </w:tcPr>
          <w:p w:rsidR="005E2AF2" w:rsidRPr="00F800E2" w:rsidRDefault="00D24A46" w:rsidP="00833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</w:t>
            </w:r>
            <w:r>
              <w:rPr>
                <w:rFonts w:ascii="Times New Roman" w:hAnsi="Times New Roman"/>
                <w:sz w:val="28"/>
                <w:szCs w:val="28"/>
              </w:rPr>
              <w:t>ращений граждан составило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="0083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05F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 Причиной повторных обращений граждан является необходимость предоставления дополнительной и уточняющей информации необходимой для принятия мер реагирования специалистами Государственного комитета по ценам и тарифам Республики Крым.</w:t>
            </w:r>
          </w:p>
        </w:tc>
        <w:tc>
          <w:tcPr>
            <w:tcW w:w="3367" w:type="dxa"/>
          </w:tcPr>
          <w:p w:rsidR="005E2AF2" w:rsidRPr="009E128A" w:rsidRDefault="00D24A46" w:rsidP="00833E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</w:t>
            </w:r>
            <w:r>
              <w:rPr>
                <w:rFonts w:ascii="Times New Roman" w:hAnsi="Times New Roman"/>
                <w:sz w:val="28"/>
                <w:szCs w:val="28"/>
              </w:rPr>
              <w:t>ращений граждан составило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C05F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 Причиной повторных обращений граждан является необходимость предоставления дополнительной и уточняющей информации необходимой для принятия мер реагирования специалистами Государственного комитета по ценам и тарифам Республики Крым.</w:t>
            </w:r>
          </w:p>
        </w:tc>
      </w:tr>
      <w:tr w:rsidR="005E2AF2" w:rsidRPr="00F800E2" w:rsidTr="00E26D4D">
        <w:tc>
          <w:tcPr>
            <w:tcW w:w="675" w:type="dxa"/>
          </w:tcPr>
          <w:p w:rsidR="005E2AF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52" w:type="dxa"/>
          </w:tcPr>
          <w:p w:rsidR="005E2AF2" w:rsidRPr="002B1BF7" w:rsidRDefault="00D24A46" w:rsidP="002B1B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Количество коллективных обращений граждан. Насколько </w:t>
            </w: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уменьшилось (увеличилось) количество коллективных обращений граждан. </w:t>
            </w:r>
            <w:r>
              <w:rPr>
                <w:rFonts w:ascii="Times New Roman" w:hAnsi="Times New Roman"/>
                <w:sz w:val="28"/>
                <w:szCs w:val="28"/>
              </w:rPr>
              <w:t>Основные вопросы затрагиваемые в коллективных обращениях(принятые меры по их решению)</w:t>
            </w:r>
          </w:p>
        </w:tc>
        <w:tc>
          <w:tcPr>
            <w:tcW w:w="3118" w:type="dxa"/>
          </w:tcPr>
          <w:p w:rsidR="00D24A46" w:rsidRPr="00822A2A" w:rsidRDefault="00D24A46" w:rsidP="00D24A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коллективн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ых обращений граждан составило </w:t>
            </w:r>
            <w:r w:rsidR="000A5AF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5E2AF2" w:rsidRPr="002B1BF7" w:rsidRDefault="00D24A46" w:rsidP="007944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Причинами коллективных обращений граждан являются: величина тарифа </w:t>
            </w:r>
            <w:r w:rsidR="00794408">
              <w:rPr>
                <w:rFonts w:ascii="Times New Roman" w:hAnsi="Times New Roman"/>
                <w:sz w:val="28"/>
                <w:szCs w:val="28"/>
              </w:rPr>
              <w:t>коммунальные услуги.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367" w:type="dxa"/>
          </w:tcPr>
          <w:p w:rsidR="00D24A46" w:rsidRPr="00B84E07" w:rsidRDefault="00D24A46" w:rsidP="00D24A46">
            <w:pPr>
              <w:pStyle w:val="western"/>
              <w:spacing w:after="0" w:line="240" w:lineRule="auto"/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коллективн</w:t>
            </w:r>
            <w:r>
              <w:rPr>
                <w:rFonts w:ascii="Times New Roman" w:hAnsi="Times New Roman"/>
                <w:sz w:val="28"/>
                <w:szCs w:val="28"/>
              </w:rPr>
              <w:t>ых обращений граждан составило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C05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84E07">
              <w:rPr>
                <w:rFonts w:ascii="Times New Roman" w:hAnsi="Times New Roman" w:cs="Times New Roman"/>
                <w:sz w:val="28"/>
                <w:szCs w:val="28"/>
              </w:rPr>
              <w:t xml:space="preserve">Причинами </w:t>
            </w:r>
            <w:r w:rsidRPr="00B84E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коллективных обращений граждан являются: величина тарифа на коммунальные услуги.</w:t>
            </w:r>
          </w:p>
          <w:p w:rsidR="005E2AF2" w:rsidRPr="00AF6138" w:rsidRDefault="005E2AF2" w:rsidP="00AF6138">
            <w:pPr>
              <w:pStyle w:val="western"/>
              <w:spacing w:after="0" w:line="240" w:lineRule="auto"/>
              <w:jc w:val="both"/>
            </w:pPr>
          </w:p>
        </w:tc>
      </w:tr>
      <w:tr w:rsidR="005E2AF2" w:rsidRPr="00F800E2" w:rsidTr="00E26D4D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552" w:type="dxa"/>
          </w:tcPr>
          <w:p w:rsidR="005E2AF2" w:rsidRPr="00F800E2" w:rsidRDefault="00DD3A06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Результаты рассмотрения обращений граждан. Указать 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обращений,решенных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положительно.</w:t>
            </w:r>
          </w:p>
        </w:tc>
        <w:tc>
          <w:tcPr>
            <w:tcW w:w="3118" w:type="dxa"/>
          </w:tcPr>
          <w:p w:rsidR="005E2AF2" w:rsidRPr="00833E40" w:rsidRDefault="00833E40" w:rsidP="00EC3F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Разъяснено.</w:t>
            </w:r>
          </w:p>
        </w:tc>
        <w:tc>
          <w:tcPr>
            <w:tcW w:w="3367" w:type="dxa"/>
          </w:tcPr>
          <w:p w:rsidR="005E2AF2" w:rsidRPr="00B84E07" w:rsidRDefault="00833E40" w:rsidP="00B84E07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Разъяснено.</w:t>
            </w:r>
          </w:p>
        </w:tc>
      </w:tr>
      <w:tr w:rsidR="005E2AF2" w:rsidRPr="00F800E2" w:rsidTr="00E26D4D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5E2AF2" w:rsidRPr="00F800E2" w:rsidRDefault="00833E40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обращений, рассмотренных с нарушением срока, выявленных фактов формального или неполного рассмотрения обращений граждан. Меры дисциплинарного взыскания к лицам, допустившим нарушение срока и порядка рассмотрения обращения граждан.</w:t>
            </w:r>
          </w:p>
        </w:tc>
        <w:tc>
          <w:tcPr>
            <w:tcW w:w="3118" w:type="dxa"/>
          </w:tcPr>
          <w:p w:rsidR="00580D03" w:rsidRPr="00580D03" w:rsidRDefault="00F00FBB" w:rsidP="00D24A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с нарушением срока – 0 обращений.</w:t>
            </w:r>
          </w:p>
        </w:tc>
        <w:tc>
          <w:tcPr>
            <w:tcW w:w="3367" w:type="dxa"/>
          </w:tcPr>
          <w:p w:rsidR="00580D03" w:rsidRPr="00B84E07" w:rsidRDefault="00F00FBB" w:rsidP="00D24A46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с нарушением срока – 0 обращений.</w:t>
            </w:r>
          </w:p>
        </w:tc>
      </w:tr>
      <w:tr w:rsidR="005E2AF2" w:rsidRPr="00F800E2" w:rsidTr="00E26D4D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5E2AF2" w:rsidRPr="00F800E2" w:rsidRDefault="00F00FBB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вопросов, по результатам проведения анализа работы с обращениями граждан. (дата и номер протокола)</w:t>
            </w:r>
            <w:r w:rsidR="002B1B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5E2AF2" w:rsidRPr="00F800E2" w:rsidRDefault="00F24EA2" w:rsidP="00F00F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0.</w:t>
            </w:r>
          </w:p>
        </w:tc>
        <w:tc>
          <w:tcPr>
            <w:tcW w:w="3367" w:type="dxa"/>
          </w:tcPr>
          <w:p w:rsidR="005E2AF2" w:rsidRPr="00F800E2" w:rsidRDefault="00F24EA2" w:rsidP="005E2A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0.</w:t>
            </w:r>
          </w:p>
        </w:tc>
      </w:tr>
      <w:tr w:rsidR="005E2AF2" w:rsidRPr="00F800E2" w:rsidTr="00E26D4D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F00FBB" w:rsidRDefault="00F00FBB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принятых управленческих решений по снятию социальной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напряженности среди населения по наиболее актуальным вопросам, поднятых в обращениях граждан.</w:t>
            </w:r>
          </w:p>
          <w:p w:rsidR="005E2AF2" w:rsidRPr="00F800E2" w:rsidRDefault="005E2AF2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E2AF2" w:rsidRPr="00DC49BF" w:rsidRDefault="00DC49BF" w:rsidP="002B1BF7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 xml:space="preserve">С целью недопущения социальной напряженности населения по </w:t>
            </w:r>
            <w:r w:rsidRPr="00EC371E">
              <w:rPr>
                <w:sz w:val="28"/>
                <w:szCs w:val="28"/>
              </w:rPr>
              <w:lastRenderedPageBreak/>
              <w:t>вопросам тарифного регулирования Комитетом осуществляется работа по информированию населения.</w:t>
            </w:r>
          </w:p>
        </w:tc>
        <w:tc>
          <w:tcPr>
            <w:tcW w:w="3367" w:type="dxa"/>
          </w:tcPr>
          <w:p w:rsidR="00DC49BF" w:rsidRDefault="00DC49BF" w:rsidP="00DC49BF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 xml:space="preserve">С целью недопущения социальной напряженности населения по вопросам </w:t>
            </w:r>
            <w:r w:rsidRPr="00EC371E">
              <w:rPr>
                <w:sz w:val="28"/>
                <w:szCs w:val="28"/>
              </w:rPr>
              <w:lastRenderedPageBreak/>
              <w:t>тарифного регулирования Комитетом осуществляется работа по информированию населения.</w:t>
            </w:r>
          </w:p>
          <w:p w:rsidR="00580D03" w:rsidRPr="00DC49BF" w:rsidRDefault="00580D03" w:rsidP="00F00F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5E2AF2" w:rsidRPr="00F800E2" w:rsidTr="00E26D4D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5E2AF2" w:rsidRPr="00F800E2" w:rsidRDefault="00F00FBB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осуществленных комиссионных выездов по обращениям граждан по наиболее важным, социально – значимым проблемам.</w:t>
            </w:r>
          </w:p>
        </w:tc>
        <w:tc>
          <w:tcPr>
            <w:tcW w:w="3118" w:type="dxa"/>
          </w:tcPr>
          <w:p w:rsidR="005E2AF2" w:rsidRPr="00F800E2" w:rsidRDefault="00DC49BF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</w:t>
            </w:r>
            <w:r w:rsidR="004F0D7C">
              <w:rPr>
                <w:rFonts w:ascii="Times New Roman" w:hAnsi="Times New Roman"/>
                <w:sz w:val="28"/>
                <w:szCs w:val="28"/>
              </w:rPr>
              <w:t xml:space="preserve">вленных комиссионных выездов – </w:t>
            </w:r>
            <w:r w:rsidR="00593D3E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67" w:type="dxa"/>
          </w:tcPr>
          <w:p w:rsidR="005E2AF2" w:rsidRPr="00F800E2" w:rsidRDefault="00DC49BF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</w:t>
            </w:r>
            <w:r w:rsidR="00CF0078">
              <w:rPr>
                <w:rFonts w:ascii="Times New Roman" w:hAnsi="Times New Roman"/>
                <w:sz w:val="28"/>
                <w:szCs w:val="28"/>
              </w:rPr>
              <w:t xml:space="preserve">вленных комиссионных </w:t>
            </w:r>
            <w:r w:rsidR="00E92B94">
              <w:rPr>
                <w:rFonts w:ascii="Times New Roman" w:hAnsi="Times New Roman"/>
                <w:sz w:val="28"/>
                <w:szCs w:val="28"/>
              </w:rPr>
              <w:t xml:space="preserve">выездов – </w:t>
            </w:r>
            <w:r w:rsidR="00593D3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E2AF2" w:rsidRPr="00F800E2" w:rsidTr="00E26D4D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5E2AF2" w:rsidRPr="00F800E2" w:rsidRDefault="00F00FBB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обратной связи с заявителем по социально значимым и проблемным вопросам (количество и какой вопрос).</w:t>
            </w:r>
          </w:p>
        </w:tc>
        <w:tc>
          <w:tcPr>
            <w:tcW w:w="3118" w:type="dxa"/>
          </w:tcPr>
          <w:p w:rsidR="005E2AF2" w:rsidRPr="00F800E2" w:rsidRDefault="002B1BF7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Обратная связь с заявителями по вопросам ценообразования обеспеченна посредством телефонной связи в рабочем режиме.</w:t>
            </w:r>
          </w:p>
        </w:tc>
        <w:tc>
          <w:tcPr>
            <w:tcW w:w="3367" w:type="dxa"/>
          </w:tcPr>
          <w:p w:rsidR="005E2AF2" w:rsidRPr="00F800E2" w:rsidRDefault="002B1BF7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Обратная связь с заявителями по вопросам ценообразования обеспеченна посредством телефонной связи в рабочем режиме.</w:t>
            </w:r>
          </w:p>
        </w:tc>
      </w:tr>
      <w:tr w:rsidR="005E2AF2" w:rsidRPr="00F800E2" w:rsidTr="00E26D4D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552" w:type="dxa"/>
          </w:tcPr>
          <w:p w:rsidR="005E2AF2" w:rsidRPr="00F800E2" w:rsidRDefault="00F00FBB" w:rsidP="002769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ежемесячных выступлений в средствах массовой информации, в том числе в прямом эфире телерадиокомпаний.</w:t>
            </w:r>
          </w:p>
        </w:tc>
        <w:tc>
          <w:tcPr>
            <w:tcW w:w="3118" w:type="dxa"/>
          </w:tcPr>
          <w:p w:rsidR="005E2AF2" w:rsidRPr="00F800E2" w:rsidRDefault="00F00FBB" w:rsidP="00BC05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проведённых выступлений в </w:t>
            </w:r>
            <w:r w:rsidR="00BC05FD">
              <w:rPr>
                <w:rFonts w:ascii="Times New Roman" w:hAnsi="Times New Roman"/>
                <w:sz w:val="28"/>
                <w:szCs w:val="28"/>
              </w:rPr>
              <w:t>сентябре</w:t>
            </w:r>
            <w:r w:rsidR="00593D3E">
              <w:rPr>
                <w:rFonts w:ascii="Times New Roman" w:hAnsi="Times New Roman"/>
                <w:sz w:val="28"/>
                <w:szCs w:val="28"/>
              </w:rPr>
              <w:t xml:space="preserve"> 2020 года составило 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67" w:type="dxa"/>
          </w:tcPr>
          <w:p w:rsidR="005E2AF2" w:rsidRPr="009E128A" w:rsidRDefault="00F00FBB" w:rsidP="00BC05FD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проведённых выступлений в </w:t>
            </w:r>
            <w:r w:rsidR="00BC05FD">
              <w:rPr>
                <w:rFonts w:ascii="Times New Roman" w:hAnsi="Times New Roman"/>
                <w:sz w:val="28"/>
                <w:szCs w:val="28"/>
              </w:rPr>
              <w:t>сентябре</w:t>
            </w:r>
            <w:r w:rsidR="00526D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0078">
              <w:rPr>
                <w:rFonts w:ascii="Times New Roman" w:hAnsi="Times New Roman"/>
                <w:sz w:val="28"/>
                <w:szCs w:val="28"/>
              </w:rPr>
              <w:t xml:space="preserve">2019 </w:t>
            </w:r>
            <w:r w:rsidR="00BC05FD">
              <w:rPr>
                <w:rFonts w:ascii="Times New Roman" w:hAnsi="Times New Roman"/>
                <w:sz w:val="28"/>
                <w:szCs w:val="28"/>
              </w:rPr>
              <w:t>года составило 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E2AF2" w:rsidRPr="00F800E2" w:rsidTr="00E26D4D">
        <w:tc>
          <w:tcPr>
            <w:tcW w:w="675" w:type="dxa"/>
          </w:tcPr>
          <w:p w:rsidR="005E2AF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552" w:type="dxa"/>
          </w:tcPr>
          <w:p w:rsidR="005E2AF2" w:rsidRPr="00F800E2" w:rsidRDefault="00F00FBB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Осуществить подробный анализ актуальных вопросов, затронутых в обращениях граждан в 2020 году в сравнении с 2019 годом, также указать какие меры были приняты для их решения.</w:t>
            </w:r>
          </w:p>
        </w:tc>
        <w:tc>
          <w:tcPr>
            <w:tcW w:w="3118" w:type="dxa"/>
          </w:tcPr>
          <w:p w:rsidR="00EC371E" w:rsidRDefault="00493D03" w:rsidP="00493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Актуальные вопросы затронутые в обращениях граждан в  </w:t>
            </w:r>
            <w:r w:rsidR="00243F8B">
              <w:rPr>
                <w:rFonts w:ascii="Times New Roman" w:hAnsi="Times New Roman"/>
                <w:sz w:val="28"/>
                <w:szCs w:val="28"/>
              </w:rPr>
              <w:t>сентябре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2020</w:t>
            </w:r>
            <w:r w:rsidR="00F24EA2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93D03" w:rsidRPr="00DB0E44" w:rsidRDefault="00BC05FD" w:rsidP="00493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на электроэнергию</w:t>
            </w:r>
            <w:r w:rsidRPr="00F67F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газ </w:t>
            </w:r>
            <w:r w:rsidRPr="00F67FF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7,тариф на коммунальные услуги – 5</w:t>
            </w:r>
            <w:r w:rsidR="000A5AFC">
              <w:rPr>
                <w:rFonts w:ascii="Times New Roman" w:hAnsi="Times New Roman"/>
                <w:sz w:val="28"/>
                <w:szCs w:val="28"/>
              </w:rPr>
              <w:t>, тариф на водоснабжение и водоотведение</w:t>
            </w:r>
            <w:r w:rsidR="000A5AFC" w:rsidRPr="00DB0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0694B">
              <w:rPr>
                <w:rFonts w:ascii="Times New Roman" w:hAnsi="Times New Roman"/>
                <w:sz w:val="28"/>
                <w:szCs w:val="28"/>
              </w:rPr>
              <w:t>– 7</w:t>
            </w:r>
            <w:r w:rsidR="000A5AF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93D03">
              <w:rPr>
                <w:rFonts w:ascii="Times New Roman" w:hAnsi="Times New Roman"/>
                <w:sz w:val="28"/>
                <w:szCs w:val="28"/>
              </w:rPr>
              <w:t xml:space="preserve">тариф </w:t>
            </w:r>
            <w:r w:rsidR="00E92B94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0A5AFC">
              <w:rPr>
                <w:rFonts w:ascii="Times New Roman" w:hAnsi="Times New Roman"/>
                <w:sz w:val="28"/>
                <w:szCs w:val="28"/>
              </w:rPr>
              <w:t>лекарственные препараты</w:t>
            </w:r>
            <w:r w:rsidR="00DB0E44" w:rsidRPr="00DB0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371E">
              <w:rPr>
                <w:rFonts w:ascii="Times New Roman" w:hAnsi="Times New Roman"/>
                <w:sz w:val="28"/>
                <w:szCs w:val="28"/>
              </w:rPr>
              <w:t>–</w:t>
            </w:r>
            <w:r w:rsidR="000A5A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0694B">
              <w:rPr>
                <w:rFonts w:ascii="Times New Roman" w:hAnsi="Times New Roman"/>
                <w:sz w:val="28"/>
                <w:szCs w:val="28"/>
              </w:rPr>
              <w:t>4</w:t>
            </w:r>
            <w:r w:rsidR="00DB0E44" w:rsidRPr="00DB0E4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3D03" w:rsidRDefault="00493D03" w:rsidP="00493D03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>Специалистами Комитета даются исчерпывающие разъяснения заявителям письменно, в случае необходимости проводится в телефонном режиме беседа, а также еженедельно проводится личный прием граждан руководством Комитета. В связи с ежегодным пересмотром тарифов на регулируемые услуги может быть отмечено увеличение количества обращений граждан по данным вопросам. С целью недопущения социальной напряженности населения по вопросам тарифного регулирования Комитетом осуществляется работа по информированию населения.</w:t>
            </w:r>
          </w:p>
          <w:p w:rsidR="005E2AF2" w:rsidRPr="00493D03" w:rsidRDefault="005E2AF2" w:rsidP="009E12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BC05FD" w:rsidRDefault="00493D03" w:rsidP="00493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Актуальные вопросы затронутые в обращениях граждан в  </w:t>
            </w:r>
            <w:r w:rsidR="00243F8B">
              <w:rPr>
                <w:rFonts w:ascii="Times New Roman" w:hAnsi="Times New Roman"/>
                <w:sz w:val="28"/>
                <w:szCs w:val="28"/>
              </w:rPr>
              <w:t>сентябре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2019</w:t>
            </w:r>
            <w:r w:rsidR="00F24EA2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B0E44" w:rsidRPr="00DB0E44" w:rsidRDefault="00BC05FD" w:rsidP="00493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тариф на </w:t>
            </w:r>
            <w:r w:rsidRPr="00DB0E44">
              <w:rPr>
                <w:rFonts w:ascii="Times New Roman" w:hAnsi="Times New Roman"/>
                <w:sz w:val="28"/>
                <w:szCs w:val="28"/>
              </w:rPr>
              <w:t>водоснабжение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10</w:t>
            </w:r>
            <w:r w:rsidR="00493D03">
              <w:rPr>
                <w:rFonts w:ascii="Times New Roman" w:hAnsi="Times New Roman"/>
                <w:sz w:val="28"/>
                <w:szCs w:val="28"/>
              </w:rPr>
              <w:t xml:space="preserve"> тариф на</w:t>
            </w:r>
            <w:r w:rsidR="00DB0E44" w:rsidRPr="00DB0E44">
              <w:rPr>
                <w:rFonts w:ascii="Times New Roman" w:hAnsi="Times New Roman"/>
                <w:sz w:val="28"/>
                <w:szCs w:val="28"/>
              </w:rPr>
              <w:t xml:space="preserve"> электроэнергию и газ</w:t>
            </w:r>
            <w:r w:rsidR="001E6E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4EA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F24EA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712E53">
              <w:rPr>
                <w:rFonts w:ascii="Times New Roman" w:hAnsi="Times New Roman"/>
                <w:sz w:val="28"/>
                <w:szCs w:val="28"/>
              </w:rPr>
              <w:t>тари</w:t>
            </w:r>
            <w:r>
              <w:rPr>
                <w:rFonts w:ascii="Times New Roman" w:hAnsi="Times New Roman"/>
                <w:sz w:val="28"/>
                <w:szCs w:val="28"/>
              </w:rPr>
              <w:t>ф на лекарственные препараты – 5</w:t>
            </w:r>
            <w:r w:rsidR="00712E5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B74540">
              <w:rPr>
                <w:rFonts w:ascii="Times New Roman" w:hAnsi="Times New Roman"/>
                <w:sz w:val="28"/>
                <w:szCs w:val="28"/>
              </w:rPr>
              <w:t xml:space="preserve">тариф на тепловую энергию –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B74540">
              <w:rPr>
                <w:rFonts w:ascii="Times New Roman" w:hAnsi="Times New Roman"/>
                <w:sz w:val="28"/>
                <w:szCs w:val="28"/>
              </w:rPr>
              <w:t xml:space="preserve">;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тариф на ТКО – 2.</w:t>
            </w:r>
          </w:p>
          <w:p w:rsidR="00BC05FD" w:rsidRPr="00F0694B" w:rsidRDefault="00BC05FD" w:rsidP="00493D03">
            <w:pPr>
              <w:pStyle w:val="a4"/>
              <w:spacing w:line="240" w:lineRule="auto"/>
              <w:jc w:val="both"/>
              <w:rPr>
                <w:sz w:val="28"/>
                <w:szCs w:val="28"/>
              </w:rPr>
            </w:pPr>
          </w:p>
          <w:p w:rsidR="00493D03" w:rsidRDefault="00493D03" w:rsidP="00493D03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>Специалистами Комитета даются исчерпывающие разъяснения заявителям письменно, в случае необходимости проводится в телефонном режиме беседа, а также еженедельно проводится личный прием граждан руководством Комитета. В связи с ежегодным пересмотром тарифов на регулируемые услуги может быть отмечено увеличение количества обращений граждан по данным вопросам. С целью недопущения социальной напряженности населения по вопросам тарифного регулирования Комитетом осуществляется работа по информированию населения.</w:t>
            </w:r>
          </w:p>
          <w:p w:rsidR="009E128A" w:rsidRPr="00493D03" w:rsidRDefault="009E128A" w:rsidP="009E128A">
            <w:pPr>
              <w:spacing w:before="100" w:beforeAutospacing="1" w:after="0" w:line="240" w:lineRule="auto"/>
              <w:rPr>
                <w:rFonts w:eastAsia="Times New Roman" w:cs="Calibri"/>
                <w:color w:val="000000"/>
                <w:lang w:val="uk-UA" w:eastAsia="ru-RU"/>
              </w:rPr>
            </w:pPr>
          </w:p>
          <w:p w:rsidR="005E2AF2" w:rsidRPr="00F800E2" w:rsidRDefault="005E2AF2" w:rsidP="00497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3CE9" w:rsidRPr="007A0705" w:rsidRDefault="007E3CE9" w:rsidP="009E128A">
      <w:pPr>
        <w:jc w:val="both"/>
        <w:rPr>
          <w:rFonts w:ascii="Times New Roman" w:hAnsi="Times New Roman"/>
          <w:sz w:val="28"/>
          <w:szCs w:val="28"/>
        </w:rPr>
      </w:pPr>
    </w:p>
    <w:sectPr w:rsidR="007E3CE9" w:rsidRPr="007A0705" w:rsidSect="00E56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105"/>
    <w:rsid w:val="00015116"/>
    <w:rsid w:val="0002524C"/>
    <w:rsid w:val="000311CB"/>
    <w:rsid w:val="00043E88"/>
    <w:rsid w:val="000509ED"/>
    <w:rsid w:val="00055219"/>
    <w:rsid w:val="00081110"/>
    <w:rsid w:val="00090AB4"/>
    <w:rsid w:val="000A482D"/>
    <w:rsid w:val="000A5AFC"/>
    <w:rsid w:val="000A6385"/>
    <w:rsid w:val="000B5898"/>
    <w:rsid w:val="000F2DFF"/>
    <w:rsid w:val="00130A46"/>
    <w:rsid w:val="00135542"/>
    <w:rsid w:val="001369ED"/>
    <w:rsid w:val="00145D57"/>
    <w:rsid w:val="00187B39"/>
    <w:rsid w:val="001A70A3"/>
    <w:rsid w:val="001B4844"/>
    <w:rsid w:val="001E6EE7"/>
    <w:rsid w:val="00234ABA"/>
    <w:rsid w:val="00243F8B"/>
    <w:rsid w:val="00262A67"/>
    <w:rsid w:val="002753E6"/>
    <w:rsid w:val="002769D3"/>
    <w:rsid w:val="0028221B"/>
    <w:rsid w:val="002826EC"/>
    <w:rsid w:val="00284BE9"/>
    <w:rsid w:val="002859DF"/>
    <w:rsid w:val="002B1BF7"/>
    <w:rsid w:val="002B346F"/>
    <w:rsid w:val="0030122F"/>
    <w:rsid w:val="00350EA9"/>
    <w:rsid w:val="003710D8"/>
    <w:rsid w:val="00371D3D"/>
    <w:rsid w:val="0038794A"/>
    <w:rsid w:val="003B651A"/>
    <w:rsid w:val="003C645F"/>
    <w:rsid w:val="003D632A"/>
    <w:rsid w:val="003E46A9"/>
    <w:rsid w:val="003F2F88"/>
    <w:rsid w:val="00423987"/>
    <w:rsid w:val="00433C4A"/>
    <w:rsid w:val="00442649"/>
    <w:rsid w:val="00442953"/>
    <w:rsid w:val="004528E1"/>
    <w:rsid w:val="00464F8F"/>
    <w:rsid w:val="00467531"/>
    <w:rsid w:val="00493D03"/>
    <w:rsid w:val="00494289"/>
    <w:rsid w:val="00497217"/>
    <w:rsid w:val="004B7BE3"/>
    <w:rsid w:val="004C015A"/>
    <w:rsid w:val="004C3414"/>
    <w:rsid w:val="004C5AA4"/>
    <w:rsid w:val="004F0D7C"/>
    <w:rsid w:val="005017C3"/>
    <w:rsid w:val="0050281A"/>
    <w:rsid w:val="00526D99"/>
    <w:rsid w:val="0053479F"/>
    <w:rsid w:val="00540283"/>
    <w:rsid w:val="00546BF9"/>
    <w:rsid w:val="00560D60"/>
    <w:rsid w:val="00580D03"/>
    <w:rsid w:val="005816E7"/>
    <w:rsid w:val="00593D3E"/>
    <w:rsid w:val="005C1ED0"/>
    <w:rsid w:val="005C7AC2"/>
    <w:rsid w:val="005E2AF2"/>
    <w:rsid w:val="005E3308"/>
    <w:rsid w:val="00610E4C"/>
    <w:rsid w:val="00651E90"/>
    <w:rsid w:val="006556E3"/>
    <w:rsid w:val="006561BE"/>
    <w:rsid w:val="00662178"/>
    <w:rsid w:val="0067722D"/>
    <w:rsid w:val="006A0F36"/>
    <w:rsid w:val="006D0808"/>
    <w:rsid w:val="006E4946"/>
    <w:rsid w:val="006E5C85"/>
    <w:rsid w:val="00700FB8"/>
    <w:rsid w:val="00707413"/>
    <w:rsid w:val="00712E53"/>
    <w:rsid w:val="0071360F"/>
    <w:rsid w:val="007144CD"/>
    <w:rsid w:val="007174A2"/>
    <w:rsid w:val="00730DCB"/>
    <w:rsid w:val="0074516F"/>
    <w:rsid w:val="007472CD"/>
    <w:rsid w:val="00756105"/>
    <w:rsid w:val="007741B1"/>
    <w:rsid w:val="00784406"/>
    <w:rsid w:val="00794408"/>
    <w:rsid w:val="007A0705"/>
    <w:rsid w:val="007A7C22"/>
    <w:rsid w:val="007B7B9E"/>
    <w:rsid w:val="007E3CE9"/>
    <w:rsid w:val="008032AE"/>
    <w:rsid w:val="00822A2A"/>
    <w:rsid w:val="00825463"/>
    <w:rsid w:val="00833E40"/>
    <w:rsid w:val="0085219B"/>
    <w:rsid w:val="00865721"/>
    <w:rsid w:val="00886AD3"/>
    <w:rsid w:val="00887024"/>
    <w:rsid w:val="00887EDD"/>
    <w:rsid w:val="008A5F97"/>
    <w:rsid w:val="008A7C99"/>
    <w:rsid w:val="008C7614"/>
    <w:rsid w:val="008D38AA"/>
    <w:rsid w:val="0090448E"/>
    <w:rsid w:val="00913DFF"/>
    <w:rsid w:val="009225CC"/>
    <w:rsid w:val="00941760"/>
    <w:rsid w:val="00954F8E"/>
    <w:rsid w:val="009846E8"/>
    <w:rsid w:val="0099461B"/>
    <w:rsid w:val="009E128A"/>
    <w:rsid w:val="009E39FD"/>
    <w:rsid w:val="009F35AB"/>
    <w:rsid w:val="00A0413F"/>
    <w:rsid w:val="00A20051"/>
    <w:rsid w:val="00A2356B"/>
    <w:rsid w:val="00A61801"/>
    <w:rsid w:val="00A65A41"/>
    <w:rsid w:val="00A73D23"/>
    <w:rsid w:val="00A92144"/>
    <w:rsid w:val="00A97166"/>
    <w:rsid w:val="00AA2B62"/>
    <w:rsid w:val="00AB2F11"/>
    <w:rsid w:val="00AC7F56"/>
    <w:rsid w:val="00AD06B1"/>
    <w:rsid w:val="00AE3033"/>
    <w:rsid w:val="00AF6138"/>
    <w:rsid w:val="00B02B69"/>
    <w:rsid w:val="00B10936"/>
    <w:rsid w:val="00B33290"/>
    <w:rsid w:val="00B34734"/>
    <w:rsid w:val="00B4459D"/>
    <w:rsid w:val="00B603CC"/>
    <w:rsid w:val="00B64855"/>
    <w:rsid w:val="00B74540"/>
    <w:rsid w:val="00B7674A"/>
    <w:rsid w:val="00B84E07"/>
    <w:rsid w:val="00BA6544"/>
    <w:rsid w:val="00BC05FD"/>
    <w:rsid w:val="00BC405A"/>
    <w:rsid w:val="00BC79C7"/>
    <w:rsid w:val="00BD10CE"/>
    <w:rsid w:val="00BE1D56"/>
    <w:rsid w:val="00BE27A3"/>
    <w:rsid w:val="00BE38A2"/>
    <w:rsid w:val="00C3552B"/>
    <w:rsid w:val="00C55A09"/>
    <w:rsid w:val="00C608EC"/>
    <w:rsid w:val="00C92C7F"/>
    <w:rsid w:val="00CA22B3"/>
    <w:rsid w:val="00CB1C19"/>
    <w:rsid w:val="00CC6085"/>
    <w:rsid w:val="00CF0078"/>
    <w:rsid w:val="00CF428C"/>
    <w:rsid w:val="00CF71D7"/>
    <w:rsid w:val="00D00E82"/>
    <w:rsid w:val="00D16FEA"/>
    <w:rsid w:val="00D1795A"/>
    <w:rsid w:val="00D24A46"/>
    <w:rsid w:val="00D27415"/>
    <w:rsid w:val="00D41E7F"/>
    <w:rsid w:val="00D46275"/>
    <w:rsid w:val="00D66276"/>
    <w:rsid w:val="00D77DB1"/>
    <w:rsid w:val="00D9104E"/>
    <w:rsid w:val="00D91D54"/>
    <w:rsid w:val="00D95063"/>
    <w:rsid w:val="00D95460"/>
    <w:rsid w:val="00D97030"/>
    <w:rsid w:val="00DA35CA"/>
    <w:rsid w:val="00DB030D"/>
    <w:rsid w:val="00DB0E44"/>
    <w:rsid w:val="00DB771E"/>
    <w:rsid w:val="00DC36DD"/>
    <w:rsid w:val="00DC49BF"/>
    <w:rsid w:val="00DC6C11"/>
    <w:rsid w:val="00DD3A06"/>
    <w:rsid w:val="00DD62F6"/>
    <w:rsid w:val="00DE244F"/>
    <w:rsid w:val="00DF22C0"/>
    <w:rsid w:val="00DF321F"/>
    <w:rsid w:val="00E02150"/>
    <w:rsid w:val="00E1012C"/>
    <w:rsid w:val="00E26D4D"/>
    <w:rsid w:val="00E3267E"/>
    <w:rsid w:val="00E46274"/>
    <w:rsid w:val="00E47D29"/>
    <w:rsid w:val="00E561BE"/>
    <w:rsid w:val="00E7284C"/>
    <w:rsid w:val="00E832AC"/>
    <w:rsid w:val="00E87BCE"/>
    <w:rsid w:val="00E92B94"/>
    <w:rsid w:val="00EB5FFA"/>
    <w:rsid w:val="00EC3418"/>
    <w:rsid w:val="00EC371E"/>
    <w:rsid w:val="00EC3FFE"/>
    <w:rsid w:val="00EC4D17"/>
    <w:rsid w:val="00EC696E"/>
    <w:rsid w:val="00EC6CD7"/>
    <w:rsid w:val="00EF4B75"/>
    <w:rsid w:val="00F00FBB"/>
    <w:rsid w:val="00F0694B"/>
    <w:rsid w:val="00F11B0A"/>
    <w:rsid w:val="00F1311A"/>
    <w:rsid w:val="00F162C7"/>
    <w:rsid w:val="00F24EA2"/>
    <w:rsid w:val="00F2523D"/>
    <w:rsid w:val="00F514EE"/>
    <w:rsid w:val="00F55E1B"/>
    <w:rsid w:val="00F60D0E"/>
    <w:rsid w:val="00F716CB"/>
    <w:rsid w:val="00F776F6"/>
    <w:rsid w:val="00F800E2"/>
    <w:rsid w:val="00F95BB9"/>
    <w:rsid w:val="00F970AD"/>
    <w:rsid w:val="00FA38D9"/>
    <w:rsid w:val="00FA6FB3"/>
    <w:rsid w:val="00FE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56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AF6138"/>
    <w:pPr>
      <w:spacing w:before="100" w:beforeAutospacing="1" w:after="142" w:line="288" w:lineRule="auto"/>
    </w:pPr>
    <w:rPr>
      <w:rFonts w:eastAsia="Times New Roman" w:cs="Calibri"/>
      <w:color w:val="000000"/>
      <w:lang w:eastAsia="ru-RU"/>
    </w:rPr>
  </w:style>
  <w:style w:type="paragraph" w:styleId="a4">
    <w:name w:val="Body Text"/>
    <w:basedOn w:val="a"/>
    <w:link w:val="a5"/>
    <w:rsid w:val="00DC49BF"/>
    <w:pPr>
      <w:suppressAutoHyphens/>
      <w:spacing w:after="140" w:line="288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5">
    <w:name w:val="Основной текст Знак"/>
    <w:link w:val="a4"/>
    <w:rsid w:val="00DC49BF"/>
    <w:rPr>
      <w:rFonts w:ascii="Times New Roman" w:eastAsia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3271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JKZ</dc:creator>
  <cp:keywords/>
  <dc:description/>
  <cp:lastModifiedBy>y.gromova</cp:lastModifiedBy>
  <cp:revision>62</cp:revision>
  <cp:lastPrinted>2020-02-03T09:32:00Z</cp:lastPrinted>
  <dcterms:created xsi:type="dcterms:W3CDTF">2015-10-05T13:49:00Z</dcterms:created>
  <dcterms:modified xsi:type="dcterms:W3CDTF">2020-10-21T12:41:00Z</dcterms:modified>
</cp:coreProperties>
</file>